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E75" w:rsidRPr="00DF4FC7" w:rsidRDefault="006C1E75" w:rsidP="006C1E75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ANEXO Nº 1</w:t>
      </w:r>
      <w:r>
        <w:rPr>
          <w:rFonts w:ascii="Arial Narrow" w:hAnsi="Arial Narrow" w:cs="Arial Narrow"/>
          <w:b/>
          <w:sz w:val="22"/>
          <w:szCs w:val="22"/>
        </w:rPr>
        <w:t>0</w:t>
      </w:r>
    </w:p>
    <w:p w:rsidR="006C1E75" w:rsidRPr="00DF4FC7" w:rsidRDefault="006C1E75" w:rsidP="006C1E75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:rsidR="006C1E75" w:rsidRPr="00DF4FC7" w:rsidRDefault="006C1E75" w:rsidP="006C1E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41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838"/>
          <w:tab w:val="left" w:pos="9360"/>
        </w:tabs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MODELOS DE PLACA DE PUBLICIDADE DA OBRA OU SERVIÇO</w:t>
      </w:r>
    </w:p>
    <w:p w:rsidR="006C1E75" w:rsidRDefault="006C1E75" w:rsidP="006C1E75">
      <w:pPr>
        <w:rPr>
          <w:rFonts w:ascii="Arial Narrow" w:hAnsi="Arial Narrow" w:cs="Arial Narrow"/>
          <w:sz w:val="22"/>
          <w:szCs w:val="22"/>
        </w:rPr>
      </w:pPr>
    </w:p>
    <w:p w:rsidR="006C1E75" w:rsidRPr="00DF4FC7" w:rsidRDefault="006C1E75" w:rsidP="006C1E75">
      <w:pPr>
        <w:rPr>
          <w:rFonts w:ascii="Arial Narrow" w:hAnsi="Arial Narrow" w:cs="Arial Narrow"/>
          <w:sz w:val="22"/>
          <w:szCs w:val="22"/>
        </w:rPr>
      </w:pPr>
    </w:p>
    <w:p w:rsidR="006C1E75" w:rsidRPr="00DF4FC7" w:rsidRDefault="006C1E75" w:rsidP="006C1E75">
      <w:pPr>
        <w:rPr>
          <w:rFonts w:ascii="Arial Narrow" w:hAnsi="Arial Narrow" w:cs="Arial Narrow"/>
          <w:sz w:val="22"/>
          <w:szCs w:val="22"/>
        </w:rPr>
      </w:pPr>
    </w:p>
    <w:p w:rsidR="006C1E75" w:rsidRPr="00DF4FC7" w:rsidRDefault="006C1E75" w:rsidP="006C1E75">
      <w:pPr>
        <w:widowControl/>
        <w:numPr>
          <w:ilvl w:val="0"/>
          <w:numId w:val="2"/>
        </w:numPr>
        <w:jc w:val="both"/>
        <w:textAlignment w:val="auto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  <w:u w:val="single"/>
        </w:rPr>
        <w:t xml:space="preserve">Modelo de Placa – PARANÁ EDIFICAÇÕES (Manuais constantes do endereço eletrônico: </w:t>
      </w:r>
      <w:hyperlink r:id="rId5">
        <w:proofErr w:type="gramStart"/>
        <w:r w:rsidRPr="00DF4FC7">
          <w:rPr>
            <w:rStyle w:val="LinkdaInternet"/>
            <w:rFonts w:ascii="Arial Narrow" w:hAnsi="Arial Narrow" w:cs="Arial Narrow"/>
            <w:b/>
            <w:sz w:val="22"/>
            <w:szCs w:val="22"/>
          </w:rPr>
          <w:t>http://www.paranaedificacoes.pr.gov.br/modules/conteudo/conteudo.php?conteudo=30</w:t>
        </w:r>
      </w:hyperlink>
      <w:r w:rsidRPr="00DF4FC7">
        <w:rPr>
          <w:rFonts w:ascii="Arial Narrow" w:hAnsi="Arial Narrow" w:cs="Arial Narrow"/>
          <w:b/>
          <w:sz w:val="22"/>
          <w:szCs w:val="22"/>
          <w:u w:val="single"/>
        </w:rPr>
        <w:t xml:space="preserve"> )</w:t>
      </w:r>
      <w:proofErr w:type="gramEnd"/>
    </w:p>
    <w:p w:rsidR="009057F3" w:rsidRPr="0088504E" w:rsidRDefault="009057F3" w:rsidP="0088504E">
      <w:bookmarkStart w:id="0" w:name="_GoBack"/>
      <w:bookmarkEnd w:id="0"/>
    </w:p>
    <w:sectPr w:rsidR="009057F3" w:rsidRPr="0088504E" w:rsidSect="00806625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40C09"/>
    <w:multiLevelType w:val="multilevel"/>
    <w:tmpl w:val="CB3C6400"/>
    <w:lvl w:ilvl="0">
      <w:start w:val="1"/>
      <w:numFmt w:val="decimal"/>
      <w:lvlText w:val="%1)"/>
      <w:lvlJc w:val="left"/>
      <w:pPr>
        <w:ind w:left="360" w:hanging="360"/>
      </w:pPr>
      <w:rPr>
        <w:rFonts w:cs="Arial Narrow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351DF1"/>
    <w:rsid w:val="0056657B"/>
    <w:rsid w:val="006636B9"/>
    <w:rsid w:val="006C1E75"/>
    <w:rsid w:val="00806625"/>
    <w:rsid w:val="0088504E"/>
    <w:rsid w:val="009057F3"/>
    <w:rsid w:val="00AE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styleId="Ttulo9">
    <w:name w:val="heading 9"/>
    <w:basedOn w:val="Normal"/>
    <w:next w:val="Normal"/>
    <w:link w:val="Ttulo9Char"/>
    <w:qFormat/>
    <w:rsid w:val="00806625"/>
    <w:pPr>
      <w:widowControl/>
      <w:spacing w:before="240" w:after="60" w:line="276" w:lineRule="auto"/>
      <w:textAlignment w:val="auto"/>
      <w:outlineLvl w:val="8"/>
    </w:pPr>
    <w:rPr>
      <w:rFonts w:ascii="Cambria" w:eastAsia="Calibri" w:hAnsi="Cambria" w:cs="Cambria"/>
      <w:kern w:val="0"/>
      <w:sz w:val="22"/>
      <w:szCs w:val="22"/>
      <w:lang w:eastAsia="ar-SA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  <w:style w:type="character" w:customStyle="1" w:styleId="Ttulo9Char">
    <w:name w:val="Título 9 Char"/>
    <w:basedOn w:val="Fontepargpadro"/>
    <w:link w:val="Ttulo9"/>
    <w:rsid w:val="00806625"/>
    <w:rPr>
      <w:rFonts w:ascii="Cambria" w:eastAsia="Calibri" w:hAnsi="Cambria" w:cs="Cambria"/>
      <w:lang w:eastAsia="ar-SA"/>
    </w:rPr>
  </w:style>
  <w:style w:type="paragraph" w:customStyle="1" w:styleId="Quadro">
    <w:name w:val="Quadro"/>
    <w:basedOn w:val="Normal"/>
    <w:qFormat/>
    <w:rsid w:val="00AE0EFE"/>
    <w:pPr>
      <w:widowControl/>
      <w:spacing w:after="200" w:line="100" w:lineRule="atLeast"/>
      <w:jc w:val="center"/>
      <w:textAlignment w:val="auto"/>
    </w:pPr>
    <w:rPr>
      <w:rFonts w:ascii="Arial" w:eastAsia="Calibri" w:hAnsi="Arial" w:cs="Arial"/>
      <w:b/>
      <w:sz w:val="22"/>
      <w:szCs w:val="22"/>
      <w:lang w:eastAsia="ar-SA" w:bidi="ar-SA"/>
    </w:rPr>
  </w:style>
  <w:style w:type="character" w:customStyle="1" w:styleId="LinkdaInternet">
    <w:name w:val="Link da Internet"/>
    <w:rsid w:val="006C1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ranaedificacoes.pr.gov.br/modules/conteudo/conteudo.php?conteudo=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2</cp:revision>
  <dcterms:created xsi:type="dcterms:W3CDTF">2024-02-20T17:02:00Z</dcterms:created>
  <dcterms:modified xsi:type="dcterms:W3CDTF">2024-02-20T17:02:00Z</dcterms:modified>
</cp:coreProperties>
</file>